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012" w14:textId="77777777" w:rsidR="009B4B3D" w:rsidRPr="009B4B3D" w:rsidRDefault="009B4B3D" w:rsidP="009B4B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04D1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Д</w:t>
      </w:r>
      <w:r w:rsidRPr="009B4B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оступная среда</w:t>
      </w:r>
    </w:p>
    <w:p w14:paraId="6ECDDC13" w14:textId="77777777" w:rsidR="009B4B3D" w:rsidRPr="009B4B3D" w:rsidRDefault="009B4B3D" w:rsidP="009B4B3D">
      <w:pPr>
        <w:shd w:val="clear" w:color="auto" w:fill="FFFFFF"/>
        <w:spacing w:after="40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посетители сайта МАУ МО г. Саяногорск ДК «Визит»</w:t>
      </w:r>
      <w:r w:rsidRPr="009B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14:paraId="6A80C76D" w14:textId="77777777" w:rsidR="009B4B3D" w:rsidRP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Предлагаем Вам ознакомиться с информацией о порядке обеспечения доступа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здания нашего учреждения инвалидов и других маломобильных граждан, об особенностях оказания им услуг и дополнительной помощи со стороны персонала учреждения.</w:t>
      </w:r>
    </w:p>
    <w:p w14:paraId="696F8A9E" w14:textId="77777777" w:rsidR="009B4B3D" w:rsidRPr="009B4B3D" w:rsidRDefault="007346A9" w:rsidP="009B4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 w14:anchorId="1BBFD4BD">
          <v:rect id="_x0000_i1025" style="width:0;height:1.5pt" o:hrstd="t" o:hrnoshade="t" o:hr="t" fillcolor="black" stroked="f"/>
        </w:pict>
      </w:r>
    </w:p>
    <w:p w14:paraId="7725D06C" w14:textId="77777777" w:rsidR="009B4B3D" w:rsidRPr="00504D1F" w:rsidRDefault="009B4B3D" w:rsidP="009B4B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04D1F">
        <w:rPr>
          <w:rFonts w:ascii="Times New Roman" w:eastAsia="Calibri" w:hAnsi="Times New Roman" w:cs="Times New Roman"/>
          <w:sz w:val="24"/>
          <w:szCs w:val="24"/>
        </w:rPr>
        <w:t>МАУ МО г. Саяногорск ДК</w:t>
      </w:r>
      <w:r w:rsidR="00C12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D1F">
        <w:rPr>
          <w:rFonts w:ascii="Times New Roman" w:eastAsia="Calibri" w:hAnsi="Times New Roman" w:cs="Times New Roman"/>
          <w:sz w:val="24"/>
          <w:szCs w:val="24"/>
        </w:rPr>
        <w:t>"Визит"</w:t>
      </w:r>
      <w:r w:rsidR="001323CD">
        <w:rPr>
          <w:rFonts w:ascii="Times New Roman" w:eastAsia="Calibri" w:hAnsi="Times New Roman" w:cs="Times New Roman"/>
          <w:sz w:val="24"/>
          <w:szCs w:val="24"/>
        </w:rPr>
        <w:t>,</w:t>
      </w:r>
      <w:r w:rsidR="00C12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3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796">
        <w:rPr>
          <w:rFonts w:ascii="Times New Roman" w:eastAsia="Calibri" w:hAnsi="Times New Roman" w:cs="Times New Roman"/>
          <w:sz w:val="24"/>
          <w:szCs w:val="24"/>
        </w:rPr>
        <w:t>ОКДД</w:t>
      </w:r>
      <w:r w:rsidR="001323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796">
        <w:rPr>
          <w:rFonts w:ascii="Times New Roman" w:eastAsia="Calibri" w:hAnsi="Times New Roman" w:cs="Times New Roman"/>
          <w:sz w:val="24"/>
          <w:szCs w:val="24"/>
        </w:rPr>
        <w:t xml:space="preserve"> рп. Майна</w:t>
      </w:r>
    </w:p>
    <w:p w14:paraId="00B9B733" w14:textId="77777777" w:rsidR="009B4B3D" w:rsidRPr="00504D1F" w:rsidRDefault="001323CD" w:rsidP="009B4B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655614</w:t>
      </w:r>
      <w:r w:rsidR="009B4B3D" w:rsidRPr="00504D1F">
        <w:rPr>
          <w:rFonts w:ascii="Times New Roman" w:eastAsia="Calibri" w:hAnsi="Times New Roman" w:cs="Times New Roman"/>
          <w:sz w:val="24"/>
          <w:szCs w:val="24"/>
        </w:rPr>
        <w:t>, Республика Хакасия, г. Саяно</w:t>
      </w:r>
      <w:r w:rsidR="00C12796">
        <w:rPr>
          <w:rFonts w:ascii="Times New Roman" w:eastAsia="Calibri" w:hAnsi="Times New Roman" w:cs="Times New Roman"/>
          <w:sz w:val="24"/>
          <w:szCs w:val="24"/>
        </w:rPr>
        <w:t>горск, рп. Майна, ул. Победы 8</w:t>
      </w:r>
    </w:p>
    <w:p w14:paraId="6FB5CBA8" w14:textId="77777777" w:rsidR="009B4B3D" w:rsidRPr="009B4B3D" w:rsidRDefault="009B4B3D" w:rsidP="009B4B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52EBB6" w14:textId="77777777" w:rsidR="009B4B3D" w:rsidRPr="009B4B3D" w:rsidRDefault="009B4B3D" w:rsidP="009B4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данном объекте находится административно-упр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авленческий персонал, зрительный зал,</w:t>
      </w:r>
      <w:r w:rsidR="00132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методический кабинет, центр</w:t>
      </w:r>
      <w:r w:rsidR="001D1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русской культуры</w:t>
      </w:r>
      <w:r w:rsidR="00132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«Ру</w:t>
      </w:r>
      <w:r w:rsidR="001D1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сская горница</w:t>
      </w:r>
      <w:r w:rsidR="00132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</w:t>
      </w:r>
      <w:r w:rsidR="001D1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2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фойе</w:t>
      </w:r>
      <w:r w:rsidR="001D1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первом этаже производится продажа билетов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Объект доступен частично для всех категорий маломоби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льных граждан. Режим работы: c 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9:00 до 18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суббота, воскресенье выходной,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мероприятий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42977EB" w14:textId="77777777" w:rsidR="009B4B3D" w:rsidRPr="009B4B3D" w:rsidRDefault="007346A9" w:rsidP="009B4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 w14:anchorId="29510890">
          <v:rect id="_x0000_i1026" style="width:0;height:1.5pt" o:hrstd="t" o:hrnoshade="t" o:hr="t" fillcolor="black" stroked="f"/>
        </w:pict>
      </w:r>
    </w:p>
    <w:p w14:paraId="45EA1AD5" w14:textId="77777777" w:rsidR="009B4B3D" w:rsidRP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4C2551B" wp14:editId="4E47A9A6">
            <wp:extent cx="475615" cy="475615"/>
            <wp:effectExtent l="19050" t="0" r="635" b="0"/>
            <wp:docPr id="3" name="Рисунок 3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43A84" w14:textId="77777777" w:rsid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Входной узел приспособлен для инвалидов, передвигающихся на кресле-коляске в полном объеме. Для остальных групп частично. Вызов сотрудника для получ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ения помощи по телефонам +7 (390 42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D1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4 25 98.</w:t>
      </w:r>
    </w:p>
    <w:p w14:paraId="4015AB53" w14:textId="77777777" w:rsidR="009B4B3D" w:rsidRP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E443207" wp14:editId="093FFF87">
            <wp:extent cx="475615" cy="475615"/>
            <wp:effectExtent l="19050" t="0" r="635" b="0"/>
            <wp:docPr id="4" name="Рисунок 4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гающая территория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позволяет припарковать транспортное средство. Ближайшие парковочные места для инвалидов расположе</w:t>
      </w:r>
      <w:r w:rsidR="001D1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ны, на расстоянии 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м. от зрительного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зала.</w:t>
      </w:r>
    </w:p>
    <w:p w14:paraId="1A5A7309" w14:textId="77777777" w:rsidR="001D706D" w:rsidRP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3A8E5E" wp14:editId="1C74B26C">
            <wp:extent cx="475615" cy="475615"/>
            <wp:effectExtent l="19050" t="0" r="635" b="0"/>
            <wp:docPr id="5" name="Рисунок 5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обслуживания инвалидов на 1 этаже здания определена зона обслуживания, которая частично доступна для всех категорий. В зоне 1 этажа здания достаточно места для передвижения на кресле-коляске, предусмотрено сопровождение инвалидов всех категорий. </w:t>
      </w:r>
    </w:p>
    <w:p w14:paraId="1AFBD89E" w14:textId="77777777" w:rsidR="009B4B3D" w:rsidRP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3ED9FE4" wp14:editId="0E1BD2AF">
            <wp:extent cx="475615" cy="475615"/>
            <wp:effectExtent l="19050" t="0" r="635" b="0"/>
            <wp:docPr id="6" name="Рисунок 6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Санитарно-гигиеническое помещение располо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жено на 1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этаже, частично доступно для всех категорий инвалидов с помощью персонала.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4AB1EFA7" w14:textId="77777777" w:rsidR="009B4B3D" w:rsidRP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C6E49C8" wp14:editId="0E115F11">
            <wp:extent cx="475615" cy="475615"/>
            <wp:effectExtent l="19050" t="0" r="635" b="0"/>
            <wp:docPr id="8" name="Рисунок 8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инвалидов с нарушениями зрения доступно частично.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743B3BC" w14:textId="77777777" w:rsidR="009B4B3D" w:rsidRP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B78C7BF" wp14:editId="7393C98B">
            <wp:extent cx="475615" cy="475615"/>
            <wp:effectExtent l="19050" t="0" r="635" b="0"/>
            <wp:docPr id="9" name="Рисунок 9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инвалидов с нарушением слуха доступно частично.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6B52F382" w14:textId="77777777" w:rsidR="009B4B3D" w:rsidRPr="009B4B3D" w:rsidRDefault="009B4B3D" w:rsidP="009B4B3D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7A7CD90" wp14:editId="4B85CEB9">
            <wp:extent cx="475615" cy="475615"/>
            <wp:effectExtent l="19050" t="0" r="635" b="0"/>
            <wp:docPr id="10" name="Рисунок 10" descr="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по вопросам обеспечения доступности для маломобильных групп населения помещений и услуг в 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МАУ МО г. Саяногорск ДК «Визит»</w:t>
      </w:r>
      <w:r w:rsidR="00686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ОКДД </w:t>
      </w:r>
      <w:proofErr w:type="spellStart"/>
      <w:r w:rsidR="00686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рп.Майна</w:t>
      </w:r>
      <w:proofErr w:type="spellEnd"/>
      <w:r w:rsidR="00686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заведующий</w:t>
      </w:r>
      <w:r w:rsidR="001D1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отделом Борзенкова Оксана Викторовна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+7(390 42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D1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4 25 98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854B59D" w14:textId="77777777" w:rsidR="001D706D" w:rsidRPr="001D706D" w:rsidRDefault="009B4B3D" w:rsidP="009B4B3D">
      <w:pPr>
        <w:shd w:val="clear" w:color="auto" w:fill="FFFFFF"/>
        <w:spacing w:after="403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 №</w:t>
      </w:r>
      <w:r w:rsidR="001D70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370 от 29.12.2023 </w:t>
      </w:r>
    </w:p>
    <w:p w14:paraId="14C83DC0" w14:textId="77777777" w:rsidR="009B4B3D" w:rsidRPr="001D706D" w:rsidRDefault="009B4B3D" w:rsidP="009B4B3D">
      <w:pPr>
        <w:shd w:val="clear" w:color="auto" w:fill="FFFFFF"/>
        <w:spacing w:after="403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F5AFF0" w14:textId="77777777" w:rsidR="001D706D" w:rsidRPr="009B4B3D" w:rsidRDefault="001D706D" w:rsidP="009B4B3D">
      <w:pPr>
        <w:shd w:val="clear" w:color="auto" w:fill="FFFFFF"/>
        <w:spacing w:after="403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C6B6513" w14:textId="416FFFAF" w:rsidR="001D706D" w:rsidRPr="00EA4F5F" w:rsidRDefault="007346A9" w:rsidP="00EA4F5F">
      <w:pPr>
        <w:numPr>
          <w:ilvl w:val="0"/>
          <w:numId w:val="1"/>
        </w:numPr>
        <w:spacing w:after="138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27AAC1F7" wp14:editId="1D48D429">
            <wp:simplePos x="0" y="0"/>
            <wp:positionH relativeFrom="column">
              <wp:posOffset>-222885</wp:posOffset>
            </wp:positionH>
            <wp:positionV relativeFrom="paragraph">
              <wp:posOffset>1077595</wp:posOffset>
            </wp:positionV>
            <wp:extent cx="6398260" cy="37177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37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B3D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Путь движения от останов</w:t>
      </w:r>
      <w:r w:rsidR="001D73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</w:t>
      </w:r>
      <w:r w:rsidR="009B4B3D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общественног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т</w:t>
      </w:r>
      <w:r w:rsidR="007A59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ранспорта «Центральная»</w:t>
      </w:r>
      <w:r w:rsidR="00206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рп. Майна, по </w:t>
      </w:r>
      <w:proofErr w:type="spellStart"/>
      <w:r w:rsidR="001D73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ул.Чехова</w:t>
      </w:r>
      <w:proofErr w:type="spellEnd"/>
      <w:r w:rsidR="001D73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7334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МАУ МО г. Саяногорск ДК «Визит»</w:t>
      </w:r>
      <w:r w:rsidR="00206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ОКДД.</w:t>
      </w:r>
      <w:r w:rsidR="009B4B3D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Расстояние от остановки общественног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транспорта «</w:t>
      </w:r>
      <w:r w:rsidR="001D73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Центральная</w:t>
      </w:r>
      <w:r w:rsidR="001D7334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1D73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7334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="009B4B3D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МАУ МО г. Саяногорск ДК «Визит»</w:t>
      </w:r>
      <w:r w:rsidR="00206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ОКДД,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52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206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метров. Путь движения: от остановки</w:t>
      </w:r>
      <w:r w:rsidR="00206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52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206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r w:rsidR="004152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ентральная» вниз</w:t>
      </w:r>
      <w:r w:rsidR="001D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r w:rsidR="00206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</w:t>
      </w:r>
      <w:r w:rsidR="004152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Енисейская до перекрестка ул.Калинина, повернуть на лево до ул. Победы 8, до площади ОКДД</w:t>
      </w:r>
      <w:r w:rsidR="00EA4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A4F5F" w:rsidRPr="00EA4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A4F5F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дойти до входа с вывеской</w:t>
      </w:r>
      <w:r w:rsidR="00EA4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МАУ М</w:t>
      </w:r>
      <w:r w:rsidR="004152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г. Саяногорск ДК «Визит», </w:t>
      </w:r>
      <w:r w:rsidR="000D6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рп. Майна ул. Победы 8.</w:t>
      </w:r>
      <w:r w:rsidR="00EA4F5F"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4F117067" w14:textId="1EB6DACF" w:rsidR="009B4B3D" w:rsidRPr="009B4B3D" w:rsidRDefault="009B4B3D" w:rsidP="009B4B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B30E59" w14:textId="158F20B3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68AC35" w14:textId="06CCEF43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7903E97" w14:textId="77777777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F70C4E" w14:textId="13EE7318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F2792D" w14:textId="7B85DDD9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9D17E5" w14:textId="290A5EB3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25F620" w14:textId="70B57276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9922B1" w14:textId="07596AC2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2AEB03" w14:textId="77777777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045803E" w14:textId="77777777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7B8D61" w14:textId="77777777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C323E9" w14:textId="77777777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A91168" w14:textId="77777777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DB6543" w14:textId="77777777" w:rsidR="007346A9" w:rsidRDefault="007346A9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120BD6" w14:textId="150DC8C2" w:rsidR="00151A1E" w:rsidRPr="00B525AD" w:rsidRDefault="009B4B3D" w:rsidP="00B525AD">
      <w:pPr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Схема движения в </w:t>
      </w:r>
      <w:r w:rsidR="00EA4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МАУ МО г. Саяногорск ДК «Визит»</w:t>
      </w:r>
      <w:r w:rsidR="00B52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ОКДД </w:t>
      </w:r>
      <w:proofErr w:type="spellStart"/>
      <w:r w:rsidR="00B52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рп.Майна</w:t>
      </w:r>
      <w:proofErr w:type="spellEnd"/>
      <w:r w:rsidR="00EA4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ближайш</w:t>
      </w:r>
      <w:r w:rsidR="001D73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останов</w:t>
      </w:r>
      <w:r w:rsidR="001D73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обществ</w:t>
      </w:r>
      <w:r w:rsidR="00EA4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енного т</w:t>
      </w:r>
      <w:r w:rsidR="00B52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ранспорта «Центральная» </w:t>
      </w:r>
      <w:r w:rsidRPr="00B52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E5D0A94" w14:textId="77777777" w:rsidR="00151A1E" w:rsidRDefault="00151A1E" w:rsidP="009B4B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6B90BB" w14:textId="1AB2C0E6" w:rsidR="00151A1E" w:rsidRDefault="00151A1E" w:rsidP="009B4B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9C1BEB" w14:textId="77777777" w:rsidR="006D7143" w:rsidRPr="009B4B3D" w:rsidRDefault="006D7143" w:rsidP="009B4B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E7D2E0" w14:textId="505F4CDC" w:rsidR="006D7143" w:rsidRDefault="009B4B3D" w:rsidP="009B4B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B4B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Транспорт </w:t>
      </w:r>
      <w:r w:rsidRPr="009B4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Автобусы 2</w:t>
      </w:r>
      <w:r w:rsidR="00B52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2А</w:t>
      </w:r>
      <w:r w:rsidR="001D73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3.</w:t>
      </w:r>
    </w:p>
    <w:p w14:paraId="0691A050" w14:textId="77777777" w:rsidR="00144BAB" w:rsidRPr="009B4B3D" w:rsidRDefault="00144BAB">
      <w:pPr>
        <w:rPr>
          <w:rFonts w:ascii="Times New Roman" w:hAnsi="Times New Roman" w:cs="Times New Roman"/>
          <w:sz w:val="20"/>
          <w:szCs w:val="20"/>
        </w:rPr>
      </w:pPr>
    </w:p>
    <w:sectPr w:rsidR="00144BAB" w:rsidRPr="009B4B3D" w:rsidSect="0014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99C"/>
    <w:multiLevelType w:val="multilevel"/>
    <w:tmpl w:val="66A8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B3D"/>
    <w:rsid w:val="000D650F"/>
    <w:rsid w:val="001323CD"/>
    <w:rsid w:val="00144BAB"/>
    <w:rsid w:val="00151A1E"/>
    <w:rsid w:val="001D14B3"/>
    <w:rsid w:val="001D706D"/>
    <w:rsid w:val="001D7334"/>
    <w:rsid w:val="002060BE"/>
    <w:rsid w:val="004152FE"/>
    <w:rsid w:val="00504D1F"/>
    <w:rsid w:val="00686F46"/>
    <w:rsid w:val="006D7143"/>
    <w:rsid w:val="007346A9"/>
    <w:rsid w:val="007A5916"/>
    <w:rsid w:val="008A2650"/>
    <w:rsid w:val="009B4B3D"/>
    <w:rsid w:val="00B525AD"/>
    <w:rsid w:val="00C02F14"/>
    <w:rsid w:val="00C12796"/>
    <w:rsid w:val="00E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743E"/>
  <w15:docId w15:val="{D7F7DD6B-4C03-45D9-AF66-FAC4DEB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BAB"/>
  </w:style>
  <w:style w:type="paragraph" w:styleId="1">
    <w:name w:val="heading 1"/>
    <w:basedOn w:val="a"/>
    <w:link w:val="10"/>
    <w:uiPriority w:val="9"/>
    <w:qFormat/>
    <w:rsid w:val="009B4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4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B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СОШНИКОВА 21</cp:lastModifiedBy>
  <cp:revision>3</cp:revision>
  <dcterms:created xsi:type="dcterms:W3CDTF">2024-01-30T06:19:00Z</dcterms:created>
  <dcterms:modified xsi:type="dcterms:W3CDTF">2024-01-30T07:16:00Z</dcterms:modified>
</cp:coreProperties>
</file>